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625</Characters>
  <Application>Microsoft Office Word</Application>
  <DocSecurity>0</DocSecurity>
  <Lines>5</Lines>
  <Paragraphs>1</Paragraphs>
  <ScaleCrop>false</ScaleCrop>
  <Company>微软中国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青岛市人民政府</dc:title>
  <dc:creator>lb</dc:creator>
  <cp:lastModifiedBy>韩 笑梅</cp:lastModifiedBy>
  <cp:revision>2</cp:revision>
  <cp:lastPrinted>2020-07-14T08:40:00Z</cp:lastPrinted>
  <dcterms:created xsi:type="dcterms:W3CDTF">2023-05-15T10:16:00Z</dcterms:created>
  <dcterms:modified xsi:type="dcterms:W3CDTF">2023-05-15T10:16:00Z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D117FFAB48BD4B33B05CDEA2569545B3_13</vt:lpwstr>
  </property>
  <property fmtid="{D5CDD505-2E9C-101B-9397-08002B2CF9AE}" pid="4" name="KSOSaveFontToCloudKey">
    <vt:lpwstr>0_btnclosed</vt:lpwstr>
  </property>
</Properties>
</file>