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Century Gothic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